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2" w:rsidRPr="000D2E34" w:rsidRDefault="002F2B42" w:rsidP="002F2B42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2F2B42" w:rsidRPr="000D2E34" w:rsidRDefault="002F2B42" w:rsidP="002F2B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2F2B42" w:rsidRPr="000D2E34" w:rsidRDefault="002F2B42" w:rsidP="002F2B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F2B42" w:rsidRPr="000D2E34" w:rsidRDefault="002F2B42" w:rsidP="002F2B42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D562B5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D562B5" w:rsidRDefault="007A2E90" w:rsidP="00D562B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D562B5" w:rsidRDefault="007A2E90" w:rsidP="00D562B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D562B5" w:rsidRDefault="007A2E90" w:rsidP="00D562B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D562B5" w:rsidTr="001C0760">
        <w:tc>
          <w:tcPr>
            <w:tcW w:w="2963" w:type="dxa"/>
            <w:shd w:val="clear" w:color="auto" w:fill="auto"/>
          </w:tcPr>
          <w:p w:rsidR="007A2E90" w:rsidRPr="00D562B5" w:rsidRDefault="000D1E32" w:rsidP="000D1E3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25.04.2020</w:t>
            </w:r>
          </w:p>
        </w:tc>
        <w:tc>
          <w:tcPr>
            <w:tcW w:w="2964" w:type="dxa"/>
            <w:shd w:val="clear" w:color="auto" w:fill="auto"/>
          </w:tcPr>
          <w:p w:rsidR="007A2E90" w:rsidRPr="00D562B5" w:rsidRDefault="007A2E90" w:rsidP="00D562B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D562B5" w:rsidRDefault="004B4FEB" w:rsidP="000D1E32">
            <w:pPr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25221" w:rsidRPr="00D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 w:rsidRPr="00D5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197-п</w:t>
            </w:r>
          </w:p>
        </w:tc>
      </w:tr>
    </w:tbl>
    <w:p w:rsidR="0088033F" w:rsidRDefault="0088033F" w:rsidP="0088033F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8033F" w:rsidRDefault="0088033F" w:rsidP="0088033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7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отмене ограничительных мер,</w:t>
      </w:r>
    </w:p>
    <w:p w:rsidR="0088033F" w:rsidRDefault="0088033F" w:rsidP="0088033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717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связанных</w:t>
      </w:r>
      <w:proofErr w:type="gramEnd"/>
      <w:r w:rsidRPr="00717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предотвращением распространения</w:t>
      </w:r>
    </w:p>
    <w:p w:rsidR="0088033F" w:rsidRDefault="0088033F" w:rsidP="0088033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17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717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инфекции, вызванной 2019-nCoV, </w:t>
      </w:r>
    </w:p>
    <w:p w:rsidR="0088033F" w:rsidRDefault="0088033F" w:rsidP="0088033F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88033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части</w:t>
      </w:r>
      <w:r w:rsidRPr="008803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территории</w:t>
      </w:r>
      <w:proofErr w:type="gramEnd"/>
      <w:r w:rsidRPr="008803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Саянского района </w:t>
      </w:r>
    </w:p>
    <w:p w:rsidR="0088033F" w:rsidRDefault="0088033F" w:rsidP="00D562B5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pacing w:val="3"/>
          <w:sz w:val="28"/>
          <w:szCs w:val="28"/>
        </w:rPr>
      </w:pPr>
    </w:p>
    <w:p w:rsidR="008F2C1C" w:rsidRPr="00D562B5" w:rsidRDefault="00D562B5" w:rsidP="00D562B5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</w:rPr>
      </w:pPr>
      <w:r w:rsidRPr="00D562B5">
        <w:rPr>
          <w:b w:val="0"/>
          <w:color w:val="000000"/>
          <w:spacing w:val="3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</w:t>
      </w:r>
      <w:proofErr w:type="gramStart"/>
      <w:r w:rsidRPr="00D562B5">
        <w:rPr>
          <w:b w:val="0"/>
          <w:color w:val="000000"/>
          <w:spacing w:val="3"/>
          <w:sz w:val="28"/>
          <w:szCs w:val="28"/>
        </w:rPr>
        <w:t>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 </w:t>
      </w:r>
      <w:hyperlink r:id="rId5" w:history="1">
        <w:r w:rsidRPr="008C1B1E">
          <w:rPr>
            <w:rStyle w:val="a9"/>
            <w:b w:val="0"/>
            <w:color w:val="auto"/>
            <w:spacing w:val="3"/>
            <w:sz w:val="28"/>
            <w:szCs w:val="28"/>
            <w:u w:val="none"/>
          </w:rPr>
          <w:t>от 02.04.2020 № 239</w:t>
        </w:r>
      </w:hyperlink>
      <w:r w:rsidRPr="008C1B1E">
        <w:rPr>
          <w:b w:val="0"/>
          <w:spacing w:val="3"/>
          <w:sz w:val="28"/>
          <w:szCs w:val="28"/>
        </w:rPr>
        <w:t> «О мерах по обеспечению санитарно-эпидемио</w:t>
      </w:r>
      <w:r w:rsidRPr="00D562B5">
        <w:rPr>
          <w:b w:val="0"/>
          <w:color w:val="000000"/>
          <w:spacing w:val="3"/>
          <w:sz w:val="28"/>
          <w:szCs w:val="28"/>
        </w:rPr>
        <w:t xml:space="preserve">логического благополучия населения на территории Российской Федерации в связи с распространением новой </w:t>
      </w:r>
      <w:proofErr w:type="spellStart"/>
      <w:r w:rsidRPr="00D562B5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D562B5">
        <w:rPr>
          <w:b w:val="0"/>
          <w:color w:val="000000"/>
          <w:spacing w:val="3"/>
          <w:sz w:val="28"/>
          <w:szCs w:val="28"/>
        </w:rPr>
        <w:t xml:space="preserve"> инфекции (COVID-19)»,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Указом Губернатора Красноярского края от 24 апреля 2020 года № 105-уг </w:t>
      </w:r>
      <w:r>
        <w:rPr>
          <w:b w:val="0"/>
          <w:color w:val="000000"/>
          <w:spacing w:val="3"/>
          <w:sz w:val="28"/>
          <w:szCs w:val="28"/>
        </w:rPr>
        <w:t>«</w:t>
      </w:r>
      <w:r w:rsidRPr="00D562B5">
        <w:rPr>
          <w:b w:val="0"/>
          <w:color w:val="000000"/>
          <w:spacing w:val="3"/>
          <w:sz w:val="28"/>
          <w:szCs w:val="28"/>
        </w:rPr>
        <w:t xml:space="preserve">Об отмене ограничительных мер, связанных с предотвращением распространения </w:t>
      </w:r>
      <w:proofErr w:type="spellStart"/>
      <w:r w:rsidRPr="00D562B5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D562B5">
        <w:rPr>
          <w:b w:val="0"/>
          <w:color w:val="000000"/>
          <w:spacing w:val="3"/>
          <w:sz w:val="28"/>
          <w:szCs w:val="28"/>
        </w:rPr>
        <w:t xml:space="preserve"> инфекции, вызванной 2019-nCoV, на части территории некоторых муниципальных образований Красноярского края</w:t>
      </w:r>
      <w:r>
        <w:rPr>
          <w:b w:val="0"/>
          <w:color w:val="000000"/>
          <w:spacing w:val="3"/>
          <w:sz w:val="28"/>
          <w:szCs w:val="28"/>
        </w:rPr>
        <w:t>»</w:t>
      </w:r>
      <w:r w:rsidRPr="00D562B5">
        <w:rPr>
          <w:b w:val="0"/>
          <w:color w:val="000000"/>
          <w:spacing w:val="3"/>
          <w:sz w:val="28"/>
          <w:szCs w:val="28"/>
        </w:rPr>
        <w:t>,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  <w:r w:rsidRPr="00D562B5">
        <w:rPr>
          <w:b w:val="0"/>
          <w:color w:val="000000"/>
          <w:spacing w:val="3"/>
          <w:sz w:val="28"/>
          <w:szCs w:val="28"/>
        </w:rPr>
        <w:t xml:space="preserve"> учитывая письмо Управления Федеральной службы по надзору в сфере защиты прав потребителей и благополучия человека</w:t>
      </w:r>
      <w:proofErr w:type="gramEnd"/>
      <w:r w:rsidRPr="00D562B5">
        <w:rPr>
          <w:b w:val="0"/>
          <w:color w:val="000000"/>
          <w:spacing w:val="3"/>
          <w:sz w:val="28"/>
          <w:szCs w:val="28"/>
        </w:rPr>
        <w:t xml:space="preserve"> по Красноярскому краю от 24.04.2020 № 24-00-17/02-5408-2020, решение краевой комиссии по предупреждению и ликвидации чрезвычайных ситуаций и обеспечению пожарной безопасности от 15.04.2020 № 15, </w:t>
      </w:r>
      <w:r w:rsidR="008F2C1C" w:rsidRPr="00D562B5">
        <w:rPr>
          <w:b w:val="0"/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</w:p>
    <w:p w:rsidR="000A6701" w:rsidRDefault="00B324D8" w:rsidP="00DC45A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ind w:left="-34"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0A6701">
        <w:rPr>
          <w:color w:val="000000"/>
          <w:sz w:val="28"/>
          <w:szCs w:val="28"/>
        </w:rPr>
        <w:t xml:space="preserve">1. </w:t>
      </w:r>
      <w:proofErr w:type="gramStart"/>
      <w:r w:rsidR="00D562B5" w:rsidRPr="000A6701">
        <w:rPr>
          <w:color w:val="000000"/>
          <w:sz w:val="28"/>
          <w:szCs w:val="28"/>
        </w:rPr>
        <w:t>У</w:t>
      </w:r>
      <w:r w:rsidR="00D562B5" w:rsidRPr="000A6701">
        <w:rPr>
          <w:color w:val="000000"/>
          <w:spacing w:val="3"/>
          <w:sz w:val="28"/>
          <w:szCs w:val="28"/>
        </w:rPr>
        <w:t xml:space="preserve">становить, что ограничительные меры, предусмотренные указами Губернатора Красноярского края от 27.03.2020 № 71-уг </w:t>
      </w:r>
      <w:r w:rsidR="000A6701">
        <w:rPr>
          <w:color w:val="000000"/>
          <w:spacing w:val="3"/>
          <w:sz w:val="28"/>
          <w:szCs w:val="28"/>
        </w:rPr>
        <w:t>«</w:t>
      </w:r>
      <w:r w:rsidR="00D562B5" w:rsidRPr="000A6701">
        <w:rPr>
          <w:color w:val="000000"/>
          <w:spacing w:val="3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="00D562B5" w:rsidRPr="000A670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D562B5" w:rsidRPr="000A6701">
        <w:rPr>
          <w:color w:val="000000"/>
          <w:spacing w:val="3"/>
          <w:sz w:val="28"/>
          <w:szCs w:val="28"/>
        </w:rPr>
        <w:t xml:space="preserve"> инфекции, вызванной 2019-nCoV, на территории Красноярского края</w:t>
      </w:r>
      <w:r w:rsidR="000A6701">
        <w:rPr>
          <w:color w:val="000000"/>
          <w:spacing w:val="3"/>
          <w:sz w:val="28"/>
          <w:szCs w:val="28"/>
        </w:rPr>
        <w:t>»</w:t>
      </w:r>
      <w:r w:rsidR="00D562B5" w:rsidRPr="000A6701">
        <w:rPr>
          <w:color w:val="000000"/>
          <w:spacing w:val="3"/>
          <w:sz w:val="28"/>
          <w:szCs w:val="28"/>
        </w:rPr>
        <w:t xml:space="preserve">, от 31.03.2020 № 73-уг </w:t>
      </w:r>
      <w:r w:rsidR="000A6701">
        <w:rPr>
          <w:color w:val="000000"/>
          <w:spacing w:val="3"/>
          <w:sz w:val="28"/>
          <w:szCs w:val="28"/>
        </w:rPr>
        <w:t>«</w:t>
      </w:r>
      <w:r w:rsidR="00D562B5" w:rsidRPr="000A6701">
        <w:rPr>
          <w:color w:val="000000"/>
          <w:spacing w:val="3"/>
          <w:sz w:val="28"/>
          <w:szCs w:val="28"/>
        </w:rPr>
        <w:t xml:space="preserve">Об </w:t>
      </w:r>
      <w:r w:rsidR="00D562B5" w:rsidRPr="000A6701">
        <w:rPr>
          <w:color w:val="000000"/>
          <w:spacing w:val="3"/>
          <w:sz w:val="28"/>
          <w:szCs w:val="28"/>
        </w:rPr>
        <w:lastRenderedPageBreak/>
        <w:t>ограничении посещения общественных мест гражданами (самоизоляции) на территории Красноярского края</w:t>
      </w:r>
      <w:r w:rsidR="000A6701">
        <w:rPr>
          <w:color w:val="000000"/>
          <w:spacing w:val="3"/>
          <w:sz w:val="28"/>
          <w:szCs w:val="28"/>
        </w:rPr>
        <w:t>»</w:t>
      </w:r>
      <w:r w:rsidR="00D562B5" w:rsidRPr="000A6701">
        <w:rPr>
          <w:color w:val="000000"/>
          <w:spacing w:val="3"/>
          <w:sz w:val="28"/>
          <w:szCs w:val="28"/>
        </w:rPr>
        <w:t xml:space="preserve">, </w:t>
      </w:r>
      <w:r w:rsidR="000A6701">
        <w:rPr>
          <w:color w:val="000000"/>
          <w:spacing w:val="3"/>
          <w:sz w:val="28"/>
          <w:szCs w:val="28"/>
        </w:rPr>
        <w:t>постановлением администрации Саянского района от 28.03.2020 №145-п «</w:t>
      </w:r>
      <w:r w:rsidR="000A6701">
        <w:rPr>
          <w:color w:val="000000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="000A6701">
        <w:rPr>
          <w:color w:val="000000"/>
          <w:sz w:val="28"/>
          <w:szCs w:val="28"/>
        </w:rPr>
        <w:t>коронавирусной</w:t>
      </w:r>
      <w:proofErr w:type="spellEnd"/>
      <w:r w:rsidR="000A6701">
        <w:rPr>
          <w:color w:val="000000"/>
          <w:sz w:val="28"/>
          <w:szCs w:val="28"/>
        </w:rPr>
        <w:t xml:space="preserve"> инфекции, вызванной 2019-nCoV, на</w:t>
      </w:r>
      <w:proofErr w:type="gramEnd"/>
      <w:r w:rsidR="000A6701">
        <w:rPr>
          <w:color w:val="000000"/>
          <w:sz w:val="28"/>
          <w:szCs w:val="28"/>
        </w:rPr>
        <w:t xml:space="preserve"> территории Саянского района», постановлением администрации Саянского района от 01.04.2020 № 148-п «Об ограничении посещения общественных мест гражданами (самоизоляции) на территории Саянского района» </w:t>
      </w:r>
      <w:r w:rsidR="00D562B5" w:rsidRPr="000A6701">
        <w:rPr>
          <w:color w:val="000000"/>
          <w:spacing w:val="3"/>
          <w:sz w:val="28"/>
          <w:szCs w:val="28"/>
        </w:rPr>
        <w:t xml:space="preserve">не применяются на территории Саянского района Красноярского края (за исключением села Агинского </w:t>
      </w:r>
      <w:proofErr w:type="spellStart"/>
      <w:proofErr w:type="gramStart"/>
      <w:r w:rsidR="00D562B5" w:rsidRPr="000A6701">
        <w:rPr>
          <w:color w:val="000000"/>
          <w:spacing w:val="3"/>
          <w:sz w:val="28"/>
          <w:szCs w:val="28"/>
        </w:rPr>
        <w:t>Агинского</w:t>
      </w:r>
      <w:proofErr w:type="spellEnd"/>
      <w:proofErr w:type="gramEnd"/>
      <w:r w:rsidR="00D562B5" w:rsidRPr="000A6701">
        <w:rPr>
          <w:color w:val="000000"/>
          <w:spacing w:val="3"/>
          <w:sz w:val="28"/>
          <w:szCs w:val="28"/>
        </w:rPr>
        <w:t xml:space="preserve"> сельсовета, села </w:t>
      </w:r>
      <w:proofErr w:type="spellStart"/>
      <w:r w:rsidR="00D562B5" w:rsidRPr="000A6701">
        <w:rPr>
          <w:color w:val="000000"/>
          <w:spacing w:val="3"/>
          <w:sz w:val="28"/>
          <w:szCs w:val="28"/>
        </w:rPr>
        <w:t>Унер</w:t>
      </w:r>
      <w:proofErr w:type="spellEnd"/>
      <w:r w:rsidR="00D562B5" w:rsidRPr="000A670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D562B5" w:rsidRPr="000A6701">
        <w:rPr>
          <w:color w:val="000000"/>
          <w:spacing w:val="3"/>
          <w:sz w:val="28"/>
          <w:szCs w:val="28"/>
        </w:rPr>
        <w:t>Унерского</w:t>
      </w:r>
      <w:proofErr w:type="spellEnd"/>
      <w:r w:rsidR="00D562B5" w:rsidRPr="000A6701">
        <w:rPr>
          <w:color w:val="000000"/>
          <w:spacing w:val="3"/>
          <w:sz w:val="28"/>
          <w:szCs w:val="28"/>
        </w:rPr>
        <w:t xml:space="preserve"> сельсовета, села </w:t>
      </w:r>
      <w:proofErr w:type="spellStart"/>
      <w:r w:rsidR="00D562B5" w:rsidRPr="000A6701">
        <w:rPr>
          <w:color w:val="000000"/>
          <w:spacing w:val="3"/>
          <w:sz w:val="28"/>
          <w:szCs w:val="28"/>
        </w:rPr>
        <w:t>Межово</w:t>
      </w:r>
      <w:proofErr w:type="spellEnd"/>
      <w:r w:rsidR="00D562B5" w:rsidRPr="000A670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D562B5" w:rsidRPr="000A6701">
        <w:rPr>
          <w:color w:val="000000"/>
          <w:spacing w:val="3"/>
          <w:sz w:val="28"/>
          <w:szCs w:val="28"/>
        </w:rPr>
        <w:t>Межовского</w:t>
      </w:r>
      <w:proofErr w:type="spellEnd"/>
      <w:r w:rsidR="00D562B5" w:rsidRPr="000A6701">
        <w:rPr>
          <w:color w:val="000000"/>
          <w:spacing w:val="3"/>
          <w:sz w:val="28"/>
          <w:szCs w:val="28"/>
        </w:rPr>
        <w:t xml:space="preserve"> сельсовета).</w:t>
      </w:r>
    </w:p>
    <w:p w:rsidR="000A6701" w:rsidRDefault="006C06CA" w:rsidP="00DC45AE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proofErr w:type="gramStart"/>
      <w:r>
        <w:rPr>
          <w:color w:val="000000"/>
          <w:spacing w:val="3"/>
          <w:sz w:val="28"/>
          <w:szCs w:val="28"/>
        </w:rPr>
        <w:t>В населенных пунктах, в которых настоящим постановлением отменяются вышеуказанные ограничительные меры</w:t>
      </w:r>
      <w:r w:rsidR="008C1B1E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должны соблюдаться превентивные меры, направленные на предупреждение распространения </w:t>
      </w:r>
      <w:proofErr w:type="spellStart"/>
      <w:r>
        <w:rPr>
          <w:color w:val="000000"/>
          <w:spacing w:val="3"/>
          <w:sz w:val="28"/>
          <w:szCs w:val="28"/>
        </w:rPr>
        <w:t>короновирусной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инфекции, вызванной 2019-</w:t>
      </w:r>
      <w:proofErr w:type="spellStart"/>
      <w:r>
        <w:rPr>
          <w:color w:val="000000"/>
          <w:spacing w:val="3"/>
          <w:sz w:val="28"/>
          <w:szCs w:val="28"/>
          <w:lang w:val="en-US"/>
        </w:rPr>
        <w:t>nCoV</w:t>
      </w:r>
      <w:proofErr w:type="spellEnd"/>
      <w:r>
        <w:rPr>
          <w:color w:val="000000"/>
          <w:spacing w:val="3"/>
          <w:sz w:val="28"/>
          <w:szCs w:val="28"/>
        </w:rPr>
        <w:t xml:space="preserve">, и порядка осуществления контроля за их соблюдением работодателями на территории Красноярского края, утвержденные постановлением Правительства Красноярского края от 05.04.2020 №192-п «Об утверждении ограничительных мер, направленных на предупреждение распространения </w:t>
      </w:r>
      <w:proofErr w:type="spellStart"/>
      <w:r>
        <w:rPr>
          <w:color w:val="000000"/>
          <w:spacing w:val="3"/>
          <w:sz w:val="28"/>
          <w:szCs w:val="28"/>
        </w:rPr>
        <w:t>короновирусной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инфекции, вызванной 2019-</w:t>
      </w:r>
      <w:proofErr w:type="spellStart"/>
      <w:r>
        <w:rPr>
          <w:color w:val="000000"/>
          <w:spacing w:val="3"/>
          <w:sz w:val="28"/>
          <w:szCs w:val="28"/>
          <w:lang w:val="en-US"/>
        </w:rPr>
        <w:t>nCoV</w:t>
      </w:r>
      <w:proofErr w:type="spellEnd"/>
      <w:r>
        <w:rPr>
          <w:color w:val="000000"/>
          <w:spacing w:val="3"/>
          <w:sz w:val="28"/>
          <w:szCs w:val="28"/>
        </w:rPr>
        <w:t>, и порядка осуществления контроля за</w:t>
      </w:r>
      <w:proofErr w:type="gramEnd"/>
      <w:r>
        <w:rPr>
          <w:color w:val="000000"/>
          <w:spacing w:val="3"/>
          <w:sz w:val="28"/>
          <w:szCs w:val="28"/>
        </w:rPr>
        <w:t xml:space="preserve"> их соблюдением работодателями на территории Красноярского края», постановлением администрации Саянского района от 06.04.2020 №156-п </w:t>
      </w:r>
      <w:r w:rsidR="00DC45AE">
        <w:rPr>
          <w:color w:val="000000"/>
          <w:spacing w:val="3"/>
          <w:sz w:val="28"/>
          <w:szCs w:val="28"/>
        </w:rPr>
        <w:t>«</w:t>
      </w:r>
      <w:r w:rsidR="00DC45AE">
        <w:rPr>
          <w:color w:val="000000"/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DC45AE">
        <w:rPr>
          <w:color w:val="000000"/>
          <w:sz w:val="28"/>
          <w:szCs w:val="28"/>
        </w:rPr>
        <w:t>коронавирусной</w:t>
      </w:r>
      <w:proofErr w:type="spellEnd"/>
      <w:r w:rsidR="00DC45AE">
        <w:rPr>
          <w:color w:val="000000"/>
          <w:sz w:val="28"/>
          <w:szCs w:val="28"/>
        </w:rPr>
        <w:t xml:space="preserve"> инфекции, вызванной </w:t>
      </w:r>
      <w:r w:rsidR="00DC45AE">
        <w:rPr>
          <w:sz w:val="28"/>
          <w:szCs w:val="28"/>
        </w:rPr>
        <w:t xml:space="preserve">2019-nCoV, и порядка осуществления </w:t>
      </w:r>
      <w:proofErr w:type="gramStart"/>
      <w:r w:rsidR="00DC45AE">
        <w:rPr>
          <w:sz w:val="28"/>
          <w:szCs w:val="28"/>
        </w:rPr>
        <w:t>контроля за</w:t>
      </w:r>
      <w:proofErr w:type="gramEnd"/>
      <w:r w:rsidR="00DC45AE">
        <w:rPr>
          <w:sz w:val="28"/>
          <w:szCs w:val="28"/>
        </w:rPr>
        <w:t xml:space="preserve"> их соблюдением</w:t>
      </w:r>
      <w:r w:rsidR="00DC45AE">
        <w:rPr>
          <w:color w:val="000000"/>
          <w:sz w:val="28"/>
          <w:szCs w:val="28"/>
        </w:rPr>
        <w:t xml:space="preserve"> на территории Саянского района Красноярского края».</w:t>
      </w:r>
    </w:p>
    <w:p w:rsidR="003D4D66" w:rsidRDefault="003D4D66" w:rsidP="00DC45AE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При выезде с территории населенных пунктов</w:t>
      </w:r>
      <w:r>
        <w:rPr>
          <w:color w:val="000000"/>
          <w:spacing w:val="3"/>
          <w:sz w:val="28"/>
          <w:szCs w:val="28"/>
        </w:rPr>
        <w:t xml:space="preserve">, в которых настоящим постановлением отменяются вышеуказанные ограничительные меры, граждане обязаны соблюдать </w:t>
      </w:r>
      <w:r w:rsidRPr="000A6701">
        <w:rPr>
          <w:color w:val="000000"/>
          <w:spacing w:val="3"/>
          <w:sz w:val="28"/>
          <w:szCs w:val="28"/>
        </w:rPr>
        <w:t xml:space="preserve">ограничительные меры, предусмотренные указами Губернатора Красноярского края от 27.03.2020 № 71-уг </w:t>
      </w:r>
      <w:r>
        <w:rPr>
          <w:color w:val="000000"/>
          <w:spacing w:val="3"/>
          <w:sz w:val="28"/>
          <w:szCs w:val="28"/>
        </w:rPr>
        <w:t>«</w:t>
      </w:r>
      <w:r w:rsidRPr="000A6701">
        <w:rPr>
          <w:color w:val="000000"/>
          <w:spacing w:val="3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0A670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0A6701">
        <w:rPr>
          <w:color w:val="000000"/>
          <w:spacing w:val="3"/>
          <w:sz w:val="28"/>
          <w:szCs w:val="28"/>
        </w:rPr>
        <w:t xml:space="preserve"> инфекции, вызванной 2019-nCoV, на территории Красноярского края</w:t>
      </w:r>
      <w:r>
        <w:rPr>
          <w:color w:val="000000"/>
          <w:spacing w:val="3"/>
          <w:sz w:val="28"/>
          <w:szCs w:val="28"/>
        </w:rPr>
        <w:t>»</w:t>
      </w:r>
      <w:r w:rsidRPr="000A6701">
        <w:rPr>
          <w:color w:val="000000"/>
          <w:spacing w:val="3"/>
          <w:sz w:val="28"/>
          <w:szCs w:val="28"/>
        </w:rPr>
        <w:t xml:space="preserve">, от 31.03.2020 № 73-уг </w:t>
      </w:r>
      <w:r>
        <w:rPr>
          <w:color w:val="000000"/>
          <w:spacing w:val="3"/>
          <w:sz w:val="28"/>
          <w:szCs w:val="28"/>
        </w:rPr>
        <w:t>«</w:t>
      </w:r>
      <w:r w:rsidRPr="000A6701">
        <w:rPr>
          <w:color w:val="000000"/>
          <w:spacing w:val="3"/>
          <w:sz w:val="28"/>
          <w:szCs w:val="28"/>
        </w:rPr>
        <w:t>Об ограничении посещения общественных мест гражданами (самоизоляции) на территории Красноярского края</w:t>
      </w:r>
      <w:r>
        <w:rPr>
          <w:color w:val="000000"/>
          <w:spacing w:val="3"/>
          <w:sz w:val="28"/>
          <w:szCs w:val="28"/>
        </w:rPr>
        <w:t>»</w:t>
      </w:r>
      <w:r w:rsidRPr="000A6701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постановлением администрации Саянского района</w:t>
      </w:r>
      <w:proofErr w:type="gramEnd"/>
      <w:r>
        <w:rPr>
          <w:color w:val="000000"/>
          <w:spacing w:val="3"/>
          <w:sz w:val="28"/>
          <w:szCs w:val="28"/>
        </w:rPr>
        <w:t xml:space="preserve"> от 28.03.2020 №145-п «</w:t>
      </w:r>
      <w:r>
        <w:rPr>
          <w:color w:val="000000"/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вызванной 2019-nCoV, на территории Саянского района», постановлением администрации Саянского района от 01.04.2020 № 148-п «Об ограничении посещения общественных мест гражданами (самоизоляции) на территории Саянского района».</w:t>
      </w:r>
    </w:p>
    <w:p w:rsidR="00342F32" w:rsidRPr="00D562B5" w:rsidRDefault="003D4D66" w:rsidP="00D562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86DA2" w:rsidRPr="000A6701">
        <w:rPr>
          <w:sz w:val="28"/>
          <w:szCs w:val="28"/>
        </w:rPr>
        <w:t xml:space="preserve">. </w:t>
      </w:r>
      <w:r w:rsidR="00342F32" w:rsidRPr="000A6701">
        <w:rPr>
          <w:sz w:val="28"/>
          <w:szCs w:val="28"/>
        </w:rPr>
        <w:t>Настоящее постановление вступает</w:t>
      </w:r>
      <w:r w:rsidR="00342F32" w:rsidRPr="00D562B5">
        <w:rPr>
          <w:sz w:val="28"/>
          <w:szCs w:val="28"/>
        </w:rPr>
        <w:t xml:space="preserve"> в силу со дня его подписания, подлежит размещению на официальном сайте Саянского района </w:t>
      </w:r>
      <w:r w:rsidR="00342F32" w:rsidRPr="00D562B5">
        <w:rPr>
          <w:sz w:val="28"/>
          <w:szCs w:val="28"/>
          <w:lang w:val="en-US"/>
        </w:rPr>
        <w:t>www</w:t>
      </w:r>
      <w:r w:rsidR="00342F32" w:rsidRPr="00D562B5">
        <w:rPr>
          <w:sz w:val="28"/>
          <w:szCs w:val="28"/>
        </w:rPr>
        <w:t>.</w:t>
      </w:r>
      <w:r w:rsidR="00342F32" w:rsidRPr="00D562B5">
        <w:rPr>
          <w:sz w:val="28"/>
          <w:szCs w:val="28"/>
          <w:lang w:val="en-US"/>
        </w:rPr>
        <w:t>adm</w:t>
      </w:r>
      <w:r w:rsidR="00342F32" w:rsidRPr="00D562B5">
        <w:rPr>
          <w:sz w:val="28"/>
          <w:szCs w:val="28"/>
        </w:rPr>
        <w:t>-</w:t>
      </w:r>
      <w:r w:rsidR="00342F32" w:rsidRPr="00D562B5">
        <w:rPr>
          <w:sz w:val="28"/>
          <w:szCs w:val="28"/>
          <w:lang w:val="en-US"/>
        </w:rPr>
        <w:t>sayany</w:t>
      </w:r>
      <w:r w:rsidR="00342F32" w:rsidRPr="00D562B5">
        <w:rPr>
          <w:sz w:val="28"/>
          <w:szCs w:val="28"/>
        </w:rPr>
        <w:t>.</w:t>
      </w:r>
      <w:r w:rsidR="00342F32" w:rsidRPr="00D562B5">
        <w:rPr>
          <w:sz w:val="28"/>
          <w:szCs w:val="28"/>
          <w:lang w:val="en-US"/>
        </w:rPr>
        <w:t>ru</w:t>
      </w:r>
      <w:r w:rsidR="00342F32" w:rsidRPr="00D562B5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D562B5" w:rsidRDefault="003D4D66" w:rsidP="00D56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DA2" w:rsidRPr="00D562B5">
        <w:rPr>
          <w:rFonts w:ascii="Times New Roman" w:hAnsi="Times New Roman" w:cs="Times New Roman"/>
          <w:sz w:val="28"/>
          <w:szCs w:val="28"/>
        </w:rPr>
        <w:t>.</w:t>
      </w:r>
      <w:r w:rsidR="00342F32" w:rsidRPr="00D56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D56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D562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D562B5">
      <w:pPr>
        <w:pStyle w:val="ConsPlusTitle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33F" w:rsidRPr="00D562B5" w:rsidRDefault="0088033F" w:rsidP="00D562B5">
      <w:pPr>
        <w:pStyle w:val="ConsPlusTitle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D562B5" w:rsidRDefault="00625221" w:rsidP="00D562B5">
      <w:pPr>
        <w:pStyle w:val="ConsPlusTitle"/>
        <w:widowControl/>
        <w:spacing w:after="100" w:afterAutospacing="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D56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BB3CDB" w:rsidRPr="00D562B5" w:rsidRDefault="00BB3CDB" w:rsidP="00D562B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D562B5" w:rsidRDefault="00BB3CDB" w:rsidP="00D562B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3CDB" w:rsidRPr="00D562B5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83616"/>
    <w:rsid w:val="000A6701"/>
    <w:rsid w:val="000D1E32"/>
    <w:rsid w:val="000D2E34"/>
    <w:rsid w:val="000F69C1"/>
    <w:rsid w:val="00110338"/>
    <w:rsid w:val="001607D9"/>
    <w:rsid w:val="00170A82"/>
    <w:rsid w:val="0019796E"/>
    <w:rsid w:val="001C030C"/>
    <w:rsid w:val="00221C25"/>
    <w:rsid w:val="00245FCF"/>
    <w:rsid w:val="0024655B"/>
    <w:rsid w:val="00250213"/>
    <w:rsid w:val="00285BE7"/>
    <w:rsid w:val="002D4D0A"/>
    <w:rsid w:val="002F2B42"/>
    <w:rsid w:val="00305AA1"/>
    <w:rsid w:val="00323156"/>
    <w:rsid w:val="00342F32"/>
    <w:rsid w:val="00396EEC"/>
    <w:rsid w:val="003D4D66"/>
    <w:rsid w:val="0041056D"/>
    <w:rsid w:val="00496241"/>
    <w:rsid w:val="004B4FEB"/>
    <w:rsid w:val="00527AAC"/>
    <w:rsid w:val="00535D0E"/>
    <w:rsid w:val="005655AC"/>
    <w:rsid w:val="005A1829"/>
    <w:rsid w:val="00625221"/>
    <w:rsid w:val="00663242"/>
    <w:rsid w:val="006727C2"/>
    <w:rsid w:val="006C06CA"/>
    <w:rsid w:val="006C5684"/>
    <w:rsid w:val="006E6C60"/>
    <w:rsid w:val="006F4E64"/>
    <w:rsid w:val="00701A97"/>
    <w:rsid w:val="00701B7A"/>
    <w:rsid w:val="00703A4A"/>
    <w:rsid w:val="00712CC4"/>
    <w:rsid w:val="007171BE"/>
    <w:rsid w:val="007518FC"/>
    <w:rsid w:val="007666EB"/>
    <w:rsid w:val="00775D7A"/>
    <w:rsid w:val="007761D4"/>
    <w:rsid w:val="00797468"/>
    <w:rsid w:val="007A2E90"/>
    <w:rsid w:val="007A377E"/>
    <w:rsid w:val="008056C8"/>
    <w:rsid w:val="0088033F"/>
    <w:rsid w:val="008A5A5B"/>
    <w:rsid w:val="008B0706"/>
    <w:rsid w:val="008B1B42"/>
    <w:rsid w:val="008C1B1E"/>
    <w:rsid w:val="008C33EC"/>
    <w:rsid w:val="008F2C1C"/>
    <w:rsid w:val="00913181"/>
    <w:rsid w:val="009263D1"/>
    <w:rsid w:val="009301BD"/>
    <w:rsid w:val="009B549F"/>
    <w:rsid w:val="009B5B3F"/>
    <w:rsid w:val="00A0292B"/>
    <w:rsid w:val="00A108A1"/>
    <w:rsid w:val="00A81C55"/>
    <w:rsid w:val="00A83D23"/>
    <w:rsid w:val="00AF1120"/>
    <w:rsid w:val="00B032EC"/>
    <w:rsid w:val="00B324D8"/>
    <w:rsid w:val="00B71CD8"/>
    <w:rsid w:val="00B86DA2"/>
    <w:rsid w:val="00BB3CDB"/>
    <w:rsid w:val="00C633BC"/>
    <w:rsid w:val="00C806B4"/>
    <w:rsid w:val="00C83F73"/>
    <w:rsid w:val="00C86CC2"/>
    <w:rsid w:val="00C87DF3"/>
    <w:rsid w:val="00C91F31"/>
    <w:rsid w:val="00CF6998"/>
    <w:rsid w:val="00D562B5"/>
    <w:rsid w:val="00D57887"/>
    <w:rsid w:val="00D92773"/>
    <w:rsid w:val="00DC45AE"/>
    <w:rsid w:val="00DE10FD"/>
    <w:rsid w:val="00DF7544"/>
    <w:rsid w:val="00E55E1E"/>
    <w:rsid w:val="00ED045F"/>
    <w:rsid w:val="00EF6B3A"/>
    <w:rsid w:val="00F86041"/>
    <w:rsid w:val="00FB0A95"/>
    <w:rsid w:val="00FC6FB3"/>
    <w:rsid w:val="00FD5347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8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5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2/prezident-ukaz239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20</cp:revision>
  <cp:lastPrinted>2020-04-27T03:53:00Z</cp:lastPrinted>
  <dcterms:created xsi:type="dcterms:W3CDTF">2020-04-06T05:59:00Z</dcterms:created>
  <dcterms:modified xsi:type="dcterms:W3CDTF">2020-04-27T04:25:00Z</dcterms:modified>
</cp:coreProperties>
</file>